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[Name der Schule]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[Schuladresse]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[PLZ Ort]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[Ort], den [Datum]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Badelotsen – </w:t>
      </w:r>
      <w:r w:rsidDel="00000000" w:rsidR="00000000" w:rsidRPr="00000000">
        <w:rPr>
          <w:b w:val="1"/>
          <w:bCs w:val="1"/>
          <w:rtl w:val="0"/>
        </w:rPr>
        <w:t xml:space="preserve">Round Table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[Ortsname]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[Ansprechperson RT]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[Adresse RT]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[PLZ Ort]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bbbbbb" w:space="1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Betreff: Meldung von Kindern für das Schwimmprojekt „Badelotsen“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bbbbbb" w:space="1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Sehr geehrte Damen und Herren,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das Projekt „Badelotsen“ hat sich zur Aufgabe gemacht, Kindern aus sozial benachteiligten Verhältnissen Schwimmunterricht und Wassersicherheit zu ermöglichen. Das Projekt wird ehrenamtlich getragen und finanziert sich über Spenden.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An Sie als Schule treten wir mit der Bitte heran, geeignete Kinder z. B. über Ihre Sozialbetreuung oder Schulsozialarbeit zu benennen, die von diesem Angebot profitieren könnten. Dabei gelten folgende Grundlinien: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Die Meldung erfolgt durch Sie als Schule auf Basis Ihrer </w:t>
      </w:r>
      <w:r w:rsidDel="00000000" w:rsidR="00000000" w:rsidRPr="00000000">
        <w:rPr>
          <w:rtl w:val="0"/>
        </w:rPr>
        <w:t xml:space="preserve">Einschätzung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eine weitergehende Überprüfung findet nicht statt.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Wir setzen vollständiges Vertrauen in Ihre Einschätzung und die Ihrer Sozialbetreuung.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Das Wohl und die Teilhabe der Kinder stehen im Mittelpunkt.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 Meldungen werden vertraulich behandelt.</w:t>
      </w:r>
    </w:p>
    <w:p w:rsidR="00000000" w:rsidDel="00000000" w:rsidP="00000000" w:rsidRDefault="00000000" w:rsidRPr="00000000" w14:paraId="0000001A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Was wir benötigen: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Vorname, Nachname und Alter des Kindes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Kontaktdaten der Erziehungsberechtigten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Kurze Einschätzung: Kann das Kind bereits schwimmen?</w:t>
      </w:r>
    </w:p>
    <w:p w:rsidR="00000000" w:rsidDel="00000000" w:rsidP="00000000" w:rsidRDefault="00000000" w:rsidRPr="00000000" w14:paraId="0000001F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Die Anmeldung der Erziehungsberechtigten erfolgt anschließend separat über ein Elternschreiben, das wir gerne in ausreichender Stückzahl zur Verfügung stellen.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Für Rückfragen stehen wir jederzeit zur Verfügung. Wir freuen uns auf die Zusammenarbeit.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Mit freundlichen Grüßen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[Vor- und Nachname]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Badelotsen – [RT Ortsname]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Tel.: [Telefonnummer]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E-Mail: [E-Mail-Adresse]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666666"/>
          <w:sz w:val="24"/>
          <w:szCs w:val="24"/>
          <w:rtl w:val="0"/>
        </w:rPr>
        <w:t xml:space="preserve">Anlage: Eltern-Informationsschreiben (Muster)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701" w:top="170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right"/>
      <w:rPr/>
    </w:pP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Badelotsen – </w:t>
    </w:r>
    <w:r w:rsidDel="00000000" w:rsidR="00000000" w:rsidRPr="00000000">
      <w:rPr>
        <w:color w:val="888888"/>
        <w:sz w:val="18"/>
        <w:szCs w:val="18"/>
        <w:rtl w:val="0"/>
      </w:rPr>
      <w:t xml:space="preserve">Round Table</w:t>
    </w: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 | Mustervorlage | Seite </w:t>
    </w:r>
    <w:r w:rsidDel="00000000" w:rsidR="00000000" w:rsidRPr="00000000"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bottom w:color="0b4d66" w:space="1" w:sz="4" w:val="single"/>
      </w:pBdr>
      <w:spacing w:after="60" w:lineRule="auto"/>
      <w:rPr/>
    </w:pPr>
    <w:r w:rsidDel="00000000" w:rsidR="00000000" w:rsidRPr="00000000">
      <w:rPr>
        <w:rFonts w:ascii="Arial" w:cs="Arial" w:eastAsia="Arial" w:hAnsi="Arial"/>
        <w:b w:val="1"/>
        <w:bCs w:val="1"/>
        <w:color w:val="0b4d66"/>
        <w:sz w:val="20"/>
        <w:szCs w:val="20"/>
        <w:rtl w:val="0"/>
      </w:rPr>
      <w:t xml:space="preserve">Badelotsen – Musteranschreiben | Schulen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b4d66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PNR/a0NUplitJNLqBmsBrF4cnw==">CgMxLjA4AHIhMWtJODVRelRUekJnLWFNZmduVzZwUlViTEZZS1lzckNs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